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42D1" w14:textId="77777777" w:rsidR="00E64FE9" w:rsidRDefault="00DA2B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Yuta Okuyama</w:t>
      </w:r>
    </w:p>
    <w:p w14:paraId="315A42D2" w14:textId="77777777" w:rsidR="00E64FE9" w:rsidRPr="008337A4" w:rsidRDefault="00DA2B05">
      <w:pPr>
        <w:jc w:val="center"/>
      </w:pPr>
      <w:r w:rsidRPr="008337A4">
        <w:t xml:space="preserve">(831) 324-8939 | </w:t>
      </w:r>
      <w:hyperlink r:id="rId7">
        <w:r w:rsidRPr="008337A4">
          <w:rPr>
            <w:color w:val="1155CC"/>
            <w:u w:val="single"/>
          </w:rPr>
          <w:t>yutaokuyama1995@gmail.com</w:t>
        </w:r>
      </w:hyperlink>
    </w:p>
    <w:p w14:paraId="315A42D3" w14:textId="27EE3111" w:rsidR="00E64FE9" w:rsidRPr="008337A4" w:rsidRDefault="00107591" w:rsidP="00231865">
      <w:pPr>
        <w:jc w:val="center"/>
      </w:pPr>
      <w:r>
        <w:fldChar w:fldCharType="begin"/>
      </w:r>
      <w:r>
        <w:instrText>HYPERLINK "</w:instrText>
      </w:r>
      <w:r w:rsidRPr="00107591">
        <w:instrText>https://www.linkedin.com/in/yutaokuyama/</w:instrText>
      </w:r>
      <w:r>
        <w:instrText>"</w:instrText>
      </w:r>
      <w:r>
        <w:fldChar w:fldCharType="separate"/>
      </w:r>
      <w:r w:rsidRPr="00107591">
        <w:rPr>
          <w:rStyle w:val="Hyperlink"/>
        </w:rPr>
        <w:t>https://www.linkedin.com/in/yutaokuyama/</w:t>
      </w:r>
      <w:r>
        <w:fldChar w:fldCharType="end"/>
      </w:r>
      <w:r w:rsidR="00DA2B05" w:rsidRPr="008337A4">
        <w:t xml:space="preserve"> </w:t>
      </w:r>
    </w:p>
    <w:p w14:paraId="315A42D4" w14:textId="77777777" w:rsidR="00E64FE9" w:rsidRPr="008337A4" w:rsidRDefault="00E64FE9">
      <w:pPr>
        <w:jc w:val="center"/>
      </w:pPr>
    </w:p>
    <w:p w14:paraId="315A42DC" w14:textId="3446E28C" w:rsidR="00E64FE9" w:rsidRPr="008337A4" w:rsidRDefault="00DA2B05" w:rsidP="003822E2">
      <w:pPr>
        <w:pBdr>
          <w:bottom w:val="single" w:sz="8" w:space="2" w:color="000000"/>
        </w:pBdr>
        <w:rPr>
          <w:b/>
        </w:rPr>
      </w:pPr>
      <w:r w:rsidRPr="008337A4">
        <w:rPr>
          <w:b/>
        </w:rPr>
        <w:t>Experience</w:t>
      </w:r>
    </w:p>
    <w:p w14:paraId="277940C8" w14:textId="14659101" w:rsidR="003D1409" w:rsidRPr="008337A4" w:rsidRDefault="003D1409" w:rsidP="003D1409">
      <w:proofErr w:type="spellStart"/>
      <w:r w:rsidRPr="008337A4">
        <w:rPr>
          <w:b/>
        </w:rPr>
        <w:t>aPriori</w:t>
      </w:r>
      <w:proofErr w:type="spellEnd"/>
      <w:r w:rsidRPr="008337A4">
        <w:rPr>
          <w:b/>
        </w:rPr>
        <w:t xml:space="preserve"> Technologies, Inc.</w:t>
      </w:r>
      <w:r w:rsidR="00231865">
        <w:rPr>
          <w:b/>
        </w:rPr>
        <w:t xml:space="preserve"> </w:t>
      </w:r>
      <w:r w:rsidR="00231865" w:rsidRPr="00231865">
        <w:rPr>
          <w:bCs/>
        </w:rPr>
        <w:t>| User Experience Designer | Remote, USA |</w:t>
      </w:r>
      <w:r w:rsidR="00231865">
        <w:rPr>
          <w:b/>
        </w:rPr>
        <w:t xml:space="preserve"> </w:t>
      </w:r>
      <w:r w:rsidRPr="008337A4">
        <w:t>10/2022 - Present</w:t>
      </w:r>
    </w:p>
    <w:p w14:paraId="71B6FD10" w14:textId="4D0220DD" w:rsidR="003D1409" w:rsidRPr="008337A4" w:rsidRDefault="00231865" w:rsidP="003D1409">
      <w:r>
        <w:t>A B2B</w:t>
      </w:r>
      <w:r w:rsidR="0069658C" w:rsidRPr="008337A4">
        <w:t xml:space="preserve"> SaaS provider of manufacturing simulation software</w:t>
      </w:r>
    </w:p>
    <w:p w14:paraId="7ABAD975" w14:textId="77777777" w:rsidR="00107591" w:rsidRPr="00816D92" w:rsidRDefault="00107591" w:rsidP="00107591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 xml:space="preserve">Leading the company’s AI initiative by researching UI/UX best practices to create standardized components </w:t>
      </w:r>
      <w:r w:rsidRPr="004A694D">
        <w:rPr>
          <w:bCs/>
        </w:rPr>
        <w:t>and</w:t>
      </w:r>
      <w:r>
        <w:rPr>
          <w:bCs/>
        </w:rPr>
        <w:t xml:space="preserve"> guidelines for designing AI features, accelerating time-to-market.</w:t>
      </w:r>
    </w:p>
    <w:p w14:paraId="01BC9801" w14:textId="2C6DC48F" w:rsidR="006A16F4" w:rsidRPr="00816D92" w:rsidRDefault="001C6DE4" w:rsidP="006A16F4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 xml:space="preserve">Designing a </w:t>
      </w:r>
      <w:r w:rsidR="00280AA4">
        <w:rPr>
          <w:bCs/>
        </w:rPr>
        <w:t xml:space="preserve">self-service </w:t>
      </w:r>
      <w:r>
        <w:rPr>
          <w:bCs/>
        </w:rPr>
        <w:t>business opportunity dashboard where an AI assistant surfaces insights and trends,</w:t>
      </w:r>
      <w:r w:rsidR="006934A4">
        <w:rPr>
          <w:bCs/>
        </w:rPr>
        <w:t xml:space="preserve"> </w:t>
      </w:r>
      <w:r w:rsidR="006934A4">
        <w:t>enabling manufacturing buyers to identify negotiation opportunities without relying on specialist support.</w:t>
      </w:r>
      <w:r w:rsidR="00280AA4" w:rsidDel="001C6DE4">
        <w:rPr>
          <w:bCs/>
        </w:rPr>
        <w:t xml:space="preserve"> </w:t>
      </w:r>
    </w:p>
    <w:p w14:paraId="594B8B2C" w14:textId="09A3DC8F" w:rsidR="005F1B80" w:rsidRPr="00816D92" w:rsidRDefault="001C6DE4" w:rsidP="005F1B80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>Designed</w:t>
      </w:r>
      <w:r>
        <w:rPr>
          <w:bCs/>
        </w:rPr>
        <w:t xml:space="preserve"> </w:t>
      </w:r>
      <w:r w:rsidR="005F1B80">
        <w:rPr>
          <w:bCs/>
        </w:rPr>
        <w:t xml:space="preserve">an AI assistant that </w:t>
      </w:r>
      <w:r w:rsidR="006A16F4">
        <w:rPr>
          <w:bCs/>
        </w:rPr>
        <w:t xml:space="preserve">equips buyers with negotiation briefs by translating </w:t>
      </w:r>
      <w:proofErr w:type="spellStart"/>
      <w:r w:rsidR="006A16F4">
        <w:rPr>
          <w:bCs/>
        </w:rPr>
        <w:t>aPriori’s</w:t>
      </w:r>
      <w:proofErr w:type="spellEnd"/>
      <w:r w:rsidR="006A16F4">
        <w:rPr>
          <w:bCs/>
        </w:rPr>
        <w:t xml:space="preserve"> cost insights into actionable guidance, reducing expert support time and driving platform adoption</w:t>
      </w:r>
      <w:r w:rsidR="005F1B80">
        <w:rPr>
          <w:bCs/>
        </w:rPr>
        <w:t xml:space="preserve">. </w:t>
      </w:r>
    </w:p>
    <w:p w14:paraId="3C304FB0" w14:textId="6E510914" w:rsidR="00C15C2D" w:rsidRPr="000555B4" w:rsidRDefault="00C15C2D" w:rsidP="00052569">
      <w:pPr>
        <w:pStyle w:val="ListParagraph"/>
        <w:numPr>
          <w:ilvl w:val="0"/>
          <w:numId w:val="2"/>
        </w:numPr>
        <w:rPr>
          <w:b/>
        </w:rPr>
      </w:pPr>
      <w:r w:rsidRPr="004A694D">
        <w:rPr>
          <w:bCs/>
        </w:rPr>
        <w:t xml:space="preserve">Accelerated product development speed by </w:t>
      </w:r>
      <w:r w:rsidR="00280AA4">
        <w:rPr>
          <w:bCs/>
        </w:rPr>
        <w:t xml:space="preserve">three </w:t>
      </w:r>
      <w:r w:rsidR="006934A4">
        <w:rPr>
          <w:bCs/>
        </w:rPr>
        <w:t>folds</w:t>
      </w:r>
      <w:r w:rsidRPr="004A694D">
        <w:rPr>
          <w:bCs/>
        </w:rPr>
        <w:t xml:space="preserve"> through creation of a scalable design system and</w:t>
      </w:r>
      <w:r w:rsidR="000555B4">
        <w:rPr>
          <w:bCs/>
        </w:rPr>
        <w:t xml:space="preserve"> use of AI tools like ChatGPT and Figma Make to accelerate research and prototyping</w:t>
      </w:r>
      <w:r w:rsidR="00280AA4">
        <w:rPr>
          <w:bCs/>
        </w:rPr>
        <w:t xml:space="preserve"> processes</w:t>
      </w:r>
      <w:r w:rsidRPr="004A694D">
        <w:rPr>
          <w:bCs/>
        </w:rPr>
        <w:t>.</w:t>
      </w:r>
    </w:p>
    <w:p w14:paraId="3A4D853E" w14:textId="3F935EEF" w:rsidR="00816D92" w:rsidRPr="00816D92" w:rsidRDefault="00C15C2D" w:rsidP="00816D92">
      <w:pPr>
        <w:pStyle w:val="ListParagraph"/>
        <w:numPr>
          <w:ilvl w:val="0"/>
          <w:numId w:val="2"/>
        </w:numPr>
        <w:rPr>
          <w:b/>
        </w:rPr>
      </w:pPr>
      <w:r>
        <w:rPr>
          <w:bCs/>
        </w:rPr>
        <w:t xml:space="preserve">Designed and launched </w:t>
      </w:r>
      <w:r w:rsidR="00280AA4">
        <w:rPr>
          <w:bCs/>
        </w:rPr>
        <w:t xml:space="preserve">a business intelligence dashboard </w:t>
      </w:r>
      <w:r>
        <w:rPr>
          <w:bCs/>
        </w:rPr>
        <w:t>that surface</w:t>
      </w:r>
      <w:r w:rsidR="006934A4">
        <w:rPr>
          <w:bCs/>
        </w:rPr>
        <w:t>s</w:t>
      </w:r>
      <w:r>
        <w:rPr>
          <w:bCs/>
        </w:rPr>
        <w:t xml:space="preserve"> cost</w:t>
      </w:r>
      <w:r w:rsidR="006934A4">
        <w:rPr>
          <w:bCs/>
        </w:rPr>
        <w:t xml:space="preserve"> reduction</w:t>
      </w:r>
      <w:r>
        <w:rPr>
          <w:bCs/>
        </w:rPr>
        <w:t xml:space="preserve"> and manufacturability insights</w:t>
      </w:r>
      <w:r w:rsidR="006934A4">
        <w:rPr>
          <w:bCs/>
        </w:rPr>
        <w:t xml:space="preserve"> for </w:t>
      </w:r>
      <w:r w:rsidR="00280AA4">
        <w:rPr>
          <w:bCs/>
        </w:rPr>
        <w:t>VP of engineering</w:t>
      </w:r>
      <w:r w:rsidR="006934A4">
        <w:rPr>
          <w:bCs/>
        </w:rPr>
        <w:t xml:space="preserve"> and managers, </w:t>
      </w:r>
      <w:r w:rsidR="00107591">
        <w:rPr>
          <w:bCs/>
        </w:rPr>
        <w:t xml:space="preserve">supporting contract renewals. </w:t>
      </w:r>
      <w:r>
        <w:rPr>
          <w:bCs/>
        </w:rPr>
        <w:t xml:space="preserve"> </w:t>
      </w:r>
    </w:p>
    <w:p w14:paraId="534A3B6B" w14:textId="77777777" w:rsidR="00A61224" w:rsidRPr="00C15C2D" w:rsidRDefault="00A61224">
      <w:pPr>
        <w:rPr>
          <w:b/>
          <w:lang w:val="en-US"/>
        </w:rPr>
      </w:pPr>
    </w:p>
    <w:p w14:paraId="02B9C8DD" w14:textId="6C9B4882" w:rsidR="006A16F4" w:rsidRPr="008337A4" w:rsidRDefault="006A16F4" w:rsidP="006A16F4">
      <w:r>
        <w:rPr>
          <w:b/>
        </w:rPr>
        <w:t xml:space="preserve">Mindful Scheduler </w:t>
      </w:r>
      <w:r>
        <w:rPr>
          <w:bCs/>
        </w:rPr>
        <w:t xml:space="preserve">| </w:t>
      </w:r>
      <w:r w:rsidR="006029D7">
        <w:rPr>
          <w:bCs/>
        </w:rPr>
        <w:t xml:space="preserve">Solo </w:t>
      </w:r>
      <w:r>
        <w:rPr>
          <w:bCs/>
        </w:rPr>
        <w:t xml:space="preserve">Side Project | </w:t>
      </w:r>
      <w:r w:rsidRPr="008337A4">
        <w:t>3/202</w:t>
      </w:r>
      <w:r>
        <w:t>5</w:t>
      </w:r>
      <w:r w:rsidRPr="008337A4">
        <w:t xml:space="preserve"> - </w:t>
      </w:r>
      <w:r>
        <w:t>Present</w:t>
      </w:r>
    </w:p>
    <w:p w14:paraId="1193F8B8" w14:textId="523E65B0" w:rsidR="006A16F4" w:rsidRDefault="006A16F4" w:rsidP="006A16F4">
      <w:r>
        <w:t>A</w:t>
      </w:r>
      <w:r w:rsidRPr="008337A4">
        <w:t xml:space="preserve"> </w:t>
      </w:r>
      <w:r>
        <w:t xml:space="preserve">webapp that auto-schedules daily tasks based on user’s circadian rhythm </w:t>
      </w:r>
    </w:p>
    <w:p w14:paraId="3FBEAF94" w14:textId="4912AA1A" w:rsidR="00742515" w:rsidRDefault="00742515" w:rsidP="006A16F4">
      <w:pPr>
        <w:pStyle w:val="ListParagraph"/>
        <w:numPr>
          <w:ilvl w:val="0"/>
          <w:numId w:val="2"/>
        </w:numPr>
      </w:pPr>
      <w:r>
        <w:t>Designed a marketing landing page to communicate product value and collect potential users’ email address</w:t>
      </w:r>
      <w:r w:rsidR="006029D7">
        <w:t>es</w:t>
      </w:r>
      <w:r>
        <w:t xml:space="preserve">, leading to 30 email sign-ups. </w:t>
      </w:r>
      <w:hyperlink r:id="rId8" w:history="1">
        <w:r w:rsidRPr="00742515">
          <w:rPr>
            <w:rStyle w:val="Hyperlink"/>
          </w:rPr>
          <w:t>Landin</w:t>
        </w:r>
        <w:r w:rsidRPr="00742515">
          <w:rPr>
            <w:rStyle w:val="Hyperlink"/>
          </w:rPr>
          <w:t>g</w:t>
        </w:r>
        <w:r w:rsidRPr="00742515">
          <w:rPr>
            <w:rStyle w:val="Hyperlink"/>
          </w:rPr>
          <w:t xml:space="preserve"> Page</w:t>
        </w:r>
      </w:hyperlink>
    </w:p>
    <w:p w14:paraId="221E3F40" w14:textId="707BA38E" w:rsidR="006A16F4" w:rsidRDefault="00742515" w:rsidP="006A16F4">
      <w:pPr>
        <w:pStyle w:val="ListParagraph"/>
        <w:numPr>
          <w:ilvl w:val="0"/>
          <w:numId w:val="2"/>
        </w:numPr>
      </w:pPr>
      <w:r>
        <w:t>Ran an organic lead generation post on Reddit to validate market interest, leading to 6.9k+ views</w:t>
      </w:r>
      <w:r w:rsidR="006029D7">
        <w:t xml:space="preserve"> and 80 unique landing page visits. </w:t>
      </w:r>
    </w:p>
    <w:p w14:paraId="4D63739E" w14:textId="3DDFBBF6" w:rsidR="006A16F4" w:rsidRDefault="001C6DE4" w:rsidP="00742515">
      <w:pPr>
        <w:pStyle w:val="ListParagraph"/>
        <w:numPr>
          <w:ilvl w:val="0"/>
          <w:numId w:val="2"/>
        </w:numPr>
      </w:pPr>
      <w:r>
        <w:t>Designed</w:t>
      </w:r>
      <w:r>
        <w:t xml:space="preserve"> </w:t>
      </w:r>
      <w:r w:rsidR="006A16F4">
        <w:t>and vibe-cod</w:t>
      </w:r>
      <w:r>
        <w:t>ed</w:t>
      </w:r>
      <w:r w:rsidR="00742515">
        <w:t xml:space="preserve"> Mindful Scheduler to prepare for a product launch </w:t>
      </w:r>
      <w:r w:rsidR="00107591">
        <w:t>in</w:t>
      </w:r>
      <w:r>
        <w:t xml:space="preserve"> </w:t>
      </w:r>
      <w:r w:rsidR="00742515">
        <w:t>November</w:t>
      </w:r>
      <w:r>
        <w:t xml:space="preserve"> 2025</w:t>
      </w:r>
      <w:r w:rsidR="00742515">
        <w:t>.</w:t>
      </w:r>
    </w:p>
    <w:p w14:paraId="0F81125D" w14:textId="77777777" w:rsidR="006A16F4" w:rsidRPr="008337A4" w:rsidRDefault="006A16F4" w:rsidP="006A16F4"/>
    <w:p w14:paraId="086FE5B6" w14:textId="12E4732A" w:rsidR="00052569" w:rsidRPr="008337A4" w:rsidRDefault="00052569" w:rsidP="00052569">
      <w:r w:rsidRPr="008337A4">
        <w:rPr>
          <w:b/>
        </w:rPr>
        <w:t>Collabify.ai</w:t>
      </w:r>
      <w:r w:rsidR="00231865">
        <w:rPr>
          <w:b/>
        </w:rPr>
        <w:t xml:space="preserve"> </w:t>
      </w:r>
      <w:r w:rsidR="00231865">
        <w:rPr>
          <w:bCs/>
        </w:rPr>
        <w:t xml:space="preserve">| Lead UX Designer | Remote, USA | </w:t>
      </w:r>
      <w:r w:rsidRPr="008337A4">
        <w:t>7/2022 - 1/2024</w:t>
      </w:r>
    </w:p>
    <w:p w14:paraId="47CC2546" w14:textId="2FD9AE58" w:rsidR="00052569" w:rsidRPr="008337A4" w:rsidRDefault="00231865" w:rsidP="00052569">
      <w:r>
        <w:t>A B2C s</w:t>
      </w:r>
      <w:r w:rsidR="0069658C" w:rsidRPr="008337A4">
        <w:t xml:space="preserve">tartup </w:t>
      </w:r>
      <w:r w:rsidR="00F309B2" w:rsidRPr="008337A4">
        <w:t>that</w:t>
      </w:r>
      <w:r w:rsidR="0069658C" w:rsidRPr="008337A4">
        <w:t xml:space="preserve"> provid</w:t>
      </w:r>
      <w:r w:rsidR="00F309B2" w:rsidRPr="008337A4">
        <w:t xml:space="preserve">es </w:t>
      </w:r>
      <w:r w:rsidR="0069658C" w:rsidRPr="008337A4">
        <w:t>opportunities for boot camp graduates to gain entry level work experience</w:t>
      </w:r>
    </w:p>
    <w:p w14:paraId="6C2342FF" w14:textId="65FB6648" w:rsidR="006029D7" w:rsidRDefault="006029D7" w:rsidP="006B594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Designed </w:t>
      </w:r>
      <w:r w:rsidR="006934A4">
        <w:rPr>
          <w:bCs/>
        </w:rPr>
        <w:t>core collaboration workflows (project details page, chat panel, and project completion page) to increase early-stage product testing.</w:t>
      </w:r>
      <w:r w:rsidR="00400E78">
        <w:rPr>
          <w:bCs/>
        </w:rPr>
        <w:t xml:space="preserve"> </w:t>
      </w:r>
    </w:p>
    <w:p w14:paraId="13941AD2" w14:textId="5A4A229E" w:rsidR="00EE6AF1" w:rsidRDefault="00EE6AF1" w:rsidP="006B5943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Conducted usability testing sessions to identify usability issues before launching the product, uncovering 10 usability issue </w:t>
      </w:r>
      <w:r w:rsidR="000555B4">
        <w:rPr>
          <w:bCs/>
        </w:rPr>
        <w:t>patterns</w:t>
      </w:r>
      <w:r>
        <w:rPr>
          <w:bCs/>
        </w:rPr>
        <w:t xml:space="preserve"> early on. </w:t>
      </w:r>
    </w:p>
    <w:p w14:paraId="1698B425" w14:textId="7FEF1F63" w:rsidR="00052569" w:rsidRPr="008337A4" w:rsidRDefault="0069658C" w:rsidP="006B5943">
      <w:pPr>
        <w:pStyle w:val="ListParagraph"/>
        <w:numPr>
          <w:ilvl w:val="0"/>
          <w:numId w:val="2"/>
        </w:numPr>
        <w:rPr>
          <w:bCs/>
        </w:rPr>
      </w:pPr>
      <w:r w:rsidRPr="008337A4">
        <w:rPr>
          <w:bCs/>
        </w:rPr>
        <w:t xml:space="preserve">Standardized brand’s visual language </w:t>
      </w:r>
      <w:r w:rsidR="006B5943" w:rsidRPr="008337A4">
        <w:rPr>
          <w:bCs/>
        </w:rPr>
        <w:t xml:space="preserve">by managing and leading a UX team of three to inventory and build a cohesive design system and a style guide.  </w:t>
      </w:r>
    </w:p>
    <w:p w14:paraId="315A42EE" w14:textId="10EB3F2B" w:rsidR="00E64FE9" w:rsidRPr="008337A4" w:rsidRDefault="001824F6" w:rsidP="003822E2">
      <w:pPr>
        <w:pStyle w:val="ListParagraph"/>
        <w:numPr>
          <w:ilvl w:val="0"/>
          <w:numId w:val="2"/>
        </w:numPr>
        <w:rPr>
          <w:bCs/>
        </w:rPr>
      </w:pPr>
      <w:r w:rsidRPr="008337A4">
        <w:rPr>
          <w:bCs/>
        </w:rPr>
        <w:t>Increased UX sprint velocity by 25% by training junior designers and teaching them fundamental UX principles and UX tools like Figma</w:t>
      </w:r>
      <w:r w:rsidR="006934A4">
        <w:rPr>
          <w:bCs/>
        </w:rPr>
        <w:t xml:space="preserve"> through daily critiques and office hours</w:t>
      </w:r>
      <w:r w:rsidRPr="008337A4">
        <w:rPr>
          <w:bCs/>
        </w:rPr>
        <w:t xml:space="preserve">.  </w:t>
      </w:r>
    </w:p>
    <w:p w14:paraId="315A42EF" w14:textId="77777777" w:rsidR="00E64FE9" w:rsidRPr="008337A4" w:rsidRDefault="00E64FE9"/>
    <w:p w14:paraId="315A42F1" w14:textId="1E6DD3BA" w:rsidR="00E64FE9" w:rsidRPr="008337A4" w:rsidRDefault="00DA2B05" w:rsidP="003822E2">
      <w:pPr>
        <w:pBdr>
          <w:bottom w:val="single" w:sz="8" w:space="2" w:color="000000"/>
        </w:pBdr>
        <w:rPr>
          <w:b/>
        </w:rPr>
      </w:pPr>
      <w:r w:rsidRPr="008337A4">
        <w:rPr>
          <w:b/>
        </w:rPr>
        <w:t>Education</w:t>
      </w:r>
    </w:p>
    <w:p w14:paraId="28B29ECC" w14:textId="293FD5EF" w:rsidR="00231865" w:rsidRPr="008337A4" w:rsidRDefault="00F86D57" w:rsidP="00231865">
      <w:r>
        <w:rPr>
          <w:b/>
        </w:rPr>
        <w:t xml:space="preserve">General Assembly </w:t>
      </w:r>
      <w:r>
        <w:rPr>
          <w:bCs/>
        </w:rPr>
        <w:t xml:space="preserve">| Remote, USA | </w:t>
      </w:r>
      <w:r w:rsidR="00231865" w:rsidRPr="008337A4">
        <w:t>1/20</w:t>
      </w:r>
      <w:r>
        <w:t>22</w:t>
      </w:r>
      <w:r w:rsidR="00231865" w:rsidRPr="008337A4">
        <w:t xml:space="preserve"> - </w:t>
      </w:r>
      <w:r>
        <w:t>4</w:t>
      </w:r>
      <w:r w:rsidR="00231865" w:rsidRPr="008337A4">
        <w:t>/202</w:t>
      </w:r>
      <w:r>
        <w:t>2</w:t>
      </w:r>
    </w:p>
    <w:p w14:paraId="6782D159" w14:textId="1B1C56EF" w:rsidR="00231865" w:rsidRPr="008337A4" w:rsidRDefault="00F86D57" w:rsidP="00231865">
      <w:r>
        <w:t>User Experience Design Immersive Project</w:t>
      </w:r>
    </w:p>
    <w:p w14:paraId="2775E443" w14:textId="77777777" w:rsidR="00231865" w:rsidRDefault="00231865">
      <w:pPr>
        <w:rPr>
          <w:b/>
        </w:rPr>
      </w:pPr>
    </w:p>
    <w:p w14:paraId="315A42F5" w14:textId="1EE6DDD8" w:rsidR="00E64FE9" w:rsidRPr="008337A4" w:rsidRDefault="00DA2B05">
      <w:r w:rsidRPr="008337A4">
        <w:rPr>
          <w:b/>
        </w:rPr>
        <w:t>Middlebury Institute of International Studies at Monterey</w:t>
      </w:r>
      <w:r w:rsidR="00F86D57">
        <w:rPr>
          <w:b/>
        </w:rPr>
        <w:t xml:space="preserve"> </w:t>
      </w:r>
      <w:r w:rsidR="00F86D57">
        <w:rPr>
          <w:bCs/>
        </w:rPr>
        <w:t xml:space="preserve">| Monterey, CA | </w:t>
      </w:r>
      <w:r w:rsidRPr="008337A4">
        <w:t>1/2019 - 6/2020</w:t>
      </w:r>
    </w:p>
    <w:p w14:paraId="315A42F6" w14:textId="19D96357" w:rsidR="00E64FE9" w:rsidRPr="008337A4" w:rsidRDefault="00DA2B05">
      <w:r w:rsidRPr="008337A4">
        <w:t xml:space="preserve">MA in Conference Interpretation (Japanese and English) </w:t>
      </w:r>
      <w:r w:rsidRPr="008337A4">
        <w:tab/>
      </w:r>
      <w:r w:rsidRPr="008337A4">
        <w:tab/>
      </w:r>
      <w:r w:rsidRPr="008337A4">
        <w:tab/>
      </w:r>
      <w:r w:rsidRPr="008337A4">
        <w:tab/>
        <w:t xml:space="preserve">         </w:t>
      </w:r>
      <w:r w:rsidR="008337A4">
        <w:t xml:space="preserve">        </w:t>
      </w:r>
      <w:r w:rsidR="008337A4">
        <w:tab/>
      </w:r>
    </w:p>
    <w:p w14:paraId="315A42F7" w14:textId="77777777" w:rsidR="00E64FE9" w:rsidRPr="008337A4" w:rsidRDefault="00E64FE9"/>
    <w:p w14:paraId="315A42F8" w14:textId="17DF5B46" w:rsidR="00E64FE9" w:rsidRPr="008337A4" w:rsidRDefault="00DA2B05">
      <w:r w:rsidRPr="008337A4">
        <w:rPr>
          <w:b/>
        </w:rPr>
        <w:t>International Christian Universit</w:t>
      </w:r>
      <w:r w:rsidR="00F86D57">
        <w:rPr>
          <w:b/>
        </w:rPr>
        <w:t xml:space="preserve">y </w:t>
      </w:r>
      <w:r w:rsidR="00F86D57">
        <w:rPr>
          <w:bCs/>
        </w:rPr>
        <w:t>| Tokyo, Japan |</w:t>
      </w:r>
      <w:r w:rsidR="00F86D57">
        <w:rPr>
          <w:b/>
        </w:rPr>
        <w:t xml:space="preserve"> </w:t>
      </w:r>
      <w:r w:rsidRPr="008337A4">
        <w:t>9/2014 - 6/2018</w:t>
      </w:r>
    </w:p>
    <w:p w14:paraId="49922382" w14:textId="75A5BA0E" w:rsidR="008B40E4" w:rsidRPr="008337A4" w:rsidRDefault="00DA2B05">
      <w:r w:rsidRPr="008337A4">
        <w:t>BA in Liberal Arts (Majored in Music)</w:t>
      </w:r>
      <w:r w:rsidRPr="008337A4">
        <w:tab/>
      </w:r>
      <w:r w:rsidRPr="008337A4">
        <w:tab/>
      </w:r>
      <w:r w:rsidRPr="008337A4">
        <w:tab/>
      </w:r>
      <w:r w:rsidRPr="008337A4">
        <w:tab/>
      </w:r>
      <w:r w:rsidRPr="008337A4">
        <w:tab/>
      </w:r>
      <w:r w:rsidRPr="008337A4">
        <w:tab/>
      </w:r>
      <w:r w:rsidRPr="008337A4">
        <w:tab/>
      </w:r>
      <w:r w:rsidR="007F57B3" w:rsidRPr="008337A4">
        <w:t xml:space="preserve">         </w:t>
      </w:r>
      <w:r w:rsidR="008337A4">
        <w:tab/>
      </w:r>
      <w:r w:rsidR="008337A4">
        <w:tab/>
      </w:r>
    </w:p>
    <w:sectPr w:rsidR="008B40E4" w:rsidRPr="008337A4">
      <w:headerReference w:type="default" r:id="rId9"/>
      <w:head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7F86" w14:textId="77777777" w:rsidR="00FE4448" w:rsidRDefault="00FE4448">
      <w:pPr>
        <w:spacing w:line="240" w:lineRule="auto"/>
      </w:pPr>
      <w:r>
        <w:separator/>
      </w:r>
    </w:p>
  </w:endnote>
  <w:endnote w:type="continuationSeparator" w:id="0">
    <w:p w14:paraId="735D01BC" w14:textId="77777777" w:rsidR="00FE4448" w:rsidRDefault="00FE4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BDA2" w14:textId="77777777" w:rsidR="00FE4448" w:rsidRDefault="00FE4448">
      <w:pPr>
        <w:spacing w:line="240" w:lineRule="auto"/>
      </w:pPr>
      <w:r>
        <w:separator/>
      </w:r>
    </w:p>
  </w:footnote>
  <w:footnote w:type="continuationSeparator" w:id="0">
    <w:p w14:paraId="7E45814B" w14:textId="77777777" w:rsidR="00FE4448" w:rsidRDefault="00FE4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42FA" w14:textId="77777777" w:rsidR="00E64FE9" w:rsidRDefault="00DA2B05">
    <w:r>
      <w:t>Yuta Okuyama | yutaokuyama1995@gmail.com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2</w:t>
    </w:r>
  </w:p>
  <w:p w14:paraId="315A42FB" w14:textId="77777777" w:rsidR="00E64FE9" w:rsidRDefault="00E64F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42FC" w14:textId="77777777" w:rsidR="00E64FE9" w:rsidRDefault="00E64F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C28"/>
    <w:multiLevelType w:val="hybridMultilevel"/>
    <w:tmpl w:val="6EB6B5F4"/>
    <w:lvl w:ilvl="0" w:tplc="F7949C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129BC"/>
    <w:multiLevelType w:val="multilevel"/>
    <w:tmpl w:val="7DB63F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5119338">
    <w:abstractNumId w:val="1"/>
  </w:num>
  <w:num w:numId="2" w16cid:durableId="6591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E9"/>
    <w:rsid w:val="00011D64"/>
    <w:rsid w:val="00052569"/>
    <w:rsid w:val="000555B4"/>
    <w:rsid w:val="00107591"/>
    <w:rsid w:val="001824F6"/>
    <w:rsid w:val="0018352B"/>
    <w:rsid w:val="001C6DE4"/>
    <w:rsid w:val="001E4CC6"/>
    <w:rsid w:val="001F31A4"/>
    <w:rsid w:val="00231865"/>
    <w:rsid w:val="00280AA4"/>
    <w:rsid w:val="00343E7B"/>
    <w:rsid w:val="00351417"/>
    <w:rsid w:val="003822E2"/>
    <w:rsid w:val="003A16F2"/>
    <w:rsid w:val="003D1409"/>
    <w:rsid w:val="00400E78"/>
    <w:rsid w:val="004A694D"/>
    <w:rsid w:val="004E1DDD"/>
    <w:rsid w:val="00520661"/>
    <w:rsid w:val="005F1B80"/>
    <w:rsid w:val="006029D7"/>
    <w:rsid w:val="00630813"/>
    <w:rsid w:val="00690EDA"/>
    <w:rsid w:val="006934A4"/>
    <w:rsid w:val="0069658C"/>
    <w:rsid w:val="006A16F4"/>
    <w:rsid w:val="006B254E"/>
    <w:rsid w:val="006B5943"/>
    <w:rsid w:val="006F661E"/>
    <w:rsid w:val="00706DC7"/>
    <w:rsid w:val="00742515"/>
    <w:rsid w:val="007F57B3"/>
    <w:rsid w:val="00816D92"/>
    <w:rsid w:val="008337A4"/>
    <w:rsid w:val="00881171"/>
    <w:rsid w:val="008B40E4"/>
    <w:rsid w:val="008E0943"/>
    <w:rsid w:val="00986F8A"/>
    <w:rsid w:val="00A177FF"/>
    <w:rsid w:val="00A17A58"/>
    <w:rsid w:val="00A5166A"/>
    <w:rsid w:val="00A61224"/>
    <w:rsid w:val="00A82E7F"/>
    <w:rsid w:val="00C15C2D"/>
    <w:rsid w:val="00C84DDF"/>
    <w:rsid w:val="00D242DA"/>
    <w:rsid w:val="00D542F8"/>
    <w:rsid w:val="00D72670"/>
    <w:rsid w:val="00DA05D2"/>
    <w:rsid w:val="00DA2B05"/>
    <w:rsid w:val="00DF659A"/>
    <w:rsid w:val="00E64FE9"/>
    <w:rsid w:val="00E8588E"/>
    <w:rsid w:val="00E959ED"/>
    <w:rsid w:val="00EB32BA"/>
    <w:rsid w:val="00EC4924"/>
    <w:rsid w:val="00EC7CE8"/>
    <w:rsid w:val="00EE6AF1"/>
    <w:rsid w:val="00F309B2"/>
    <w:rsid w:val="00F70011"/>
    <w:rsid w:val="00F86D57"/>
    <w:rsid w:val="00F974DE"/>
    <w:rsid w:val="00FE3C41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42D1"/>
  <w15:docId w15:val="{1A6C45D6-A740-4190-BC60-737B87A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E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24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2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25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6DC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55B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fulscheduler.carrd.c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taokuyama199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 Okuyama</dc:creator>
  <cp:lastModifiedBy>Yuta Okuyama</cp:lastModifiedBy>
  <cp:revision>15</cp:revision>
  <cp:lastPrinted>2024-08-15T01:24:00Z</cp:lastPrinted>
  <dcterms:created xsi:type="dcterms:W3CDTF">2022-05-09T19:02:00Z</dcterms:created>
  <dcterms:modified xsi:type="dcterms:W3CDTF">2026-04-24T16:34:00Z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10e54e-69fe-48d9-a45d-8dbda48a9a55_Enabled">
    <vt:lpwstr>true</vt:lpwstr>
  </property>
  <property fmtid="{D5CDD505-2E9C-101B-9397-08002B2CF9AE}" pid="3" name="MSIP_Label_1810e54e-69fe-48d9-a45d-8dbda48a9a55_SetDate">
    <vt:lpwstr>2025-08-28T14:37:36Z</vt:lpwstr>
  </property>
  <property fmtid="{D5CDD505-2E9C-101B-9397-08002B2CF9AE}" pid="4" name="MSIP_Label_1810e54e-69fe-48d9-a45d-8dbda48a9a55_Method">
    <vt:lpwstr>Standard</vt:lpwstr>
  </property>
  <property fmtid="{D5CDD505-2E9C-101B-9397-08002B2CF9AE}" pid="5" name="MSIP_Label_1810e54e-69fe-48d9-a45d-8dbda48a9a55_Name">
    <vt:lpwstr>Business Use Only</vt:lpwstr>
  </property>
  <property fmtid="{D5CDD505-2E9C-101B-9397-08002B2CF9AE}" pid="6" name="MSIP_Label_1810e54e-69fe-48d9-a45d-8dbda48a9a55_SiteId">
    <vt:lpwstr>f782c0d4-e3a4-4582-a32d-13702d718d40</vt:lpwstr>
  </property>
  <property fmtid="{D5CDD505-2E9C-101B-9397-08002B2CF9AE}" pid="7" name="MSIP_Label_1810e54e-69fe-48d9-a45d-8dbda48a9a55_ActionId">
    <vt:lpwstr>bdc55425-b93e-4fee-838b-5b2b6240854e</vt:lpwstr>
  </property>
  <property fmtid="{D5CDD505-2E9C-101B-9397-08002B2CF9AE}" pid="8" name="MSIP_Label_1810e54e-69fe-48d9-a45d-8dbda48a9a55_ContentBits">
    <vt:lpwstr>0</vt:lpwstr>
  </property>
  <property fmtid="{D5CDD505-2E9C-101B-9397-08002B2CF9AE}" pid="9" name="MSIP_Label_1810e54e-69fe-48d9-a45d-8dbda48a9a55_Tag">
    <vt:lpwstr>50, 3, 0, 1</vt:lpwstr>
  </property>
</Properties>
</file>